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8B" w:rsidRPr="0071748B" w:rsidRDefault="0071748B" w:rsidP="00717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УРОКА</w:t>
      </w:r>
    </w:p>
    <w:p w:rsidR="0071748B" w:rsidRDefault="0071748B" w:rsidP="00717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74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drawing>
          <wp:inline distT="0" distB="0" distL="0" distR="0" wp14:anchorId="3861A747" wp14:editId="155B23B1">
            <wp:extent cx="2028825" cy="1909580"/>
            <wp:effectExtent l="0" t="0" r="0" b="0"/>
            <wp:docPr id="1853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7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50" cy="191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1748B">
        <w:rPr>
          <w:noProof/>
          <w:lang w:eastAsia="ru-RU"/>
        </w:rPr>
        <w:t xml:space="preserve"> </w:t>
      </w:r>
      <w:r w:rsidRPr="007174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drawing>
          <wp:inline distT="0" distB="0" distL="0" distR="0" wp14:anchorId="2B828C2D" wp14:editId="4A487263">
            <wp:extent cx="1944688" cy="1909762"/>
            <wp:effectExtent l="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88" cy="190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71748B">
        <w:rPr>
          <w:noProof/>
          <w:lang w:eastAsia="ru-RU"/>
        </w:rPr>
        <w:t xml:space="preserve"> </w:t>
      </w:r>
      <w:r w:rsidRPr="0071748B">
        <w:rPr>
          <w:noProof/>
          <w:lang w:eastAsia="ru-RU"/>
        </w:rPr>
        <w:drawing>
          <wp:inline distT="0" distB="0" distL="0" distR="0" wp14:anchorId="4DF521C7" wp14:editId="501DA695">
            <wp:extent cx="1838325" cy="1878808"/>
            <wp:effectExtent l="0" t="0" r="0" b="762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14" cy="188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748B" w:rsidRDefault="0071748B" w:rsidP="00717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74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drawing>
          <wp:inline distT="0" distB="0" distL="0" distR="0" wp14:anchorId="305BE875" wp14:editId="50F1B009">
            <wp:extent cx="1835465" cy="2051050"/>
            <wp:effectExtent l="0" t="0" r="0" b="635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53" cy="206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1748B">
        <w:rPr>
          <w:noProof/>
          <w:lang w:eastAsia="ru-RU"/>
        </w:rPr>
        <w:t xml:space="preserve"> </w:t>
      </w:r>
      <w:r w:rsidRPr="007174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drawing>
          <wp:inline distT="0" distB="0" distL="0" distR="0" wp14:anchorId="1DFBA4C8" wp14:editId="024B75C8">
            <wp:extent cx="1860381" cy="2000250"/>
            <wp:effectExtent l="0" t="0" r="6985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384" cy="200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48B">
        <w:rPr>
          <w:noProof/>
          <w:lang w:eastAsia="ru-RU"/>
        </w:rPr>
        <w:t xml:space="preserve"> </w:t>
      </w:r>
      <w:r w:rsidRPr="0071748B">
        <w:rPr>
          <w:noProof/>
          <w:lang w:eastAsia="ru-RU"/>
        </w:rPr>
        <w:drawing>
          <wp:inline distT="0" distB="0" distL="0" distR="0" wp14:anchorId="4B81C19F" wp14:editId="7BA211B4">
            <wp:extent cx="1968500" cy="2082012"/>
            <wp:effectExtent l="0" t="0" r="0" b="0"/>
            <wp:docPr id="8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085" cy="209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48B" w:rsidRDefault="0071748B" w:rsidP="00717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1748B" w:rsidRPr="00B835FB" w:rsidRDefault="0071748B" w:rsidP="00717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карточками «Этапы урока»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20 карточек Вы подбираете 6 – 7, с описанием последовательно решаемых на уроке дидактических задач;</w:t>
      </w:r>
    </w:p>
    <w:p w:rsidR="0071748B" w:rsidRPr="00B835FB" w:rsidRDefault="0071748B" w:rsidP="0071748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или иного этапа урока в методических описаниях существует сразу несколько вариантов формулировки, выбор остается за учителем;</w:t>
      </w:r>
    </w:p>
    <w:p w:rsidR="0071748B" w:rsidRPr="00B835FB" w:rsidRDefault="0071748B" w:rsidP="0071748B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748B" w:rsidRPr="00B835FB" w:rsidRDefault="0071748B" w:rsidP="0071748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Очередность размещения карточек этапов на поле ТКУ совпадает с традиционной последовательностью реализации этапов комбинированного урока (организационный, этап актуализации знаний; этап первичного усвоения новых знаний и первичного закрепления, этап обобщения и систематизации, этап применения знаний в новой ситуации, этап рефлексии и подведения итогов);</w:t>
      </w:r>
    </w:p>
    <w:p w:rsidR="0071748B" w:rsidRPr="00B835FB" w:rsidRDefault="0071748B" w:rsidP="0071748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748B" w:rsidRPr="00B835FB" w:rsidRDefault="0071748B" w:rsidP="0071748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цели и типа урока перечень этапов может сводиться, например, только к организационному этапу, обобщению знаний и итоговой рефлексии;</w:t>
      </w:r>
    </w:p>
    <w:p w:rsidR="0071748B" w:rsidRPr="00B835FB" w:rsidRDefault="0071748B" w:rsidP="0071748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748B" w:rsidRPr="00B835FB" w:rsidRDefault="0071748B" w:rsidP="0071748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к тому, чтобы выбранные формулировки и логика реализации этапов отражала выбранный тип урока и поставленную цель занятия;</w:t>
      </w:r>
    </w:p>
    <w:p w:rsidR="0071748B" w:rsidRPr="00B835FB" w:rsidRDefault="0071748B" w:rsidP="0071748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748B" w:rsidRPr="00B835FB" w:rsidRDefault="0071748B" w:rsidP="0071748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методическом конструкторе урока для решения дидактических задач этапов урока подобраны соответствующие приемы активного обучения. Это соответствие обозначается цветовой навигацией: цвет карточек этапов соответствует цвету карточек приёмов активного обучения, рекомендуемых для реализации на данном этапе урока.</w:t>
      </w:r>
    </w:p>
    <w:p w:rsidR="0071748B" w:rsidRPr="00B835FB" w:rsidRDefault="0071748B" w:rsidP="0071748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748B" w:rsidRDefault="0071748B" w:rsidP="0071748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48B" w:rsidRPr="00B835FB" w:rsidRDefault="0071748B" w:rsidP="0071748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83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этап</w:t>
      </w:r>
      <w:r w:rsidRPr="00B8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748B" w:rsidRPr="00B835FB" w:rsidRDefault="0071748B" w:rsidP="00717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«Организационный»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FB">
        <w:rPr>
          <w:rFonts w:ascii="Times New Roman" w:hAnsi="Times New Roman" w:cs="Times New Roman"/>
          <w:sz w:val="28"/>
          <w:szCs w:val="28"/>
          <w:u w:val="single"/>
        </w:rPr>
        <w:t>Дидактическая   задача этапа</w:t>
      </w:r>
      <w:r w:rsidRPr="00B835FB">
        <w:rPr>
          <w:rFonts w:ascii="Times New Roman" w:hAnsi="Times New Roman" w:cs="Times New Roman"/>
          <w:sz w:val="28"/>
          <w:szCs w:val="28"/>
        </w:rPr>
        <w:t>: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FB">
        <w:rPr>
          <w:rFonts w:ascii="Times New Roman" w:hAnsi="Times New Roman" w:cs="Times New Roman"/>
          <w:sz w:val="28"/>
          <w:szCs w:val="28"/>
        </w:rPr>
        <w:t>- подготовить учащихся к работе.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5FB">
        <w:rPr>
          <w:rFonts w:ascii="Times New Roman" w:hAnsi="Times New Roman" w:cs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взаимные приветствия учителя и учащихся; </w:t>
      </w:r>
    </w:p>
    <w:p w:rsidR="0071748B" w:rsidRPr="00B835FB" w:rsidRDefault="0071748B" w:rsidP="007174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фиксация отсутствующих; </w:t>
      </w:r>
    </w:p>
    <w:p w:rsidR="0071748B" w:rsidRPr="00B835FB" w:rsidRDefault="0071748B" w:rsidP="007174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проверка внешнего состояния классного помещения; </w:t>
      </w:r>
    </w:p>
    <w:p w:rsidR="0071748B" w:rsidRPr="00B835FB" w:rsidRDefault="0071748B" w:rsidP="007174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проверка подготовленности учащихся к уроку (рабочее место, рабочая поза, внешний вид);                                         </w:t>
      </w:r>
    </w:p>
    <w:p w:rsidR="0071748B" w:rsidRPr="00B835FB" w:rsidRDefault="0071748B" w:rsidP="007174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организация внимания.</w:t>
      </w:r>
    </w:p>
    <w:p w:rsidR="0071748B" w:rsidRPr="00B835FB" w:rsidRDefault="0071748B" w:rsidP="0071748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«Постановка цели и задач урока. Мотивация учебной деятельности учащихся»</w:t>
      </w:r>
    </w:p>
    <w:p w:rsidR="0071748B" w:rsidRPr="00B835FB" w:rsidRDefault="0071748B" w:rsidP="0071748B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организовать и направить к цели познавательную деятельность учащихся.</w:t>
      </w:r>
    </w:p>
    <w:p w:rsidR="0071748B" w:rsidRPr="00B835FB" w:rsidRDefault="0071748B" w:rsidP="0071748B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сообщение темы, цели и задачи изучения нового материала;</w:t>
      </w:r>
    </w:p>
    <w:p w:rsidR="0071748B" w:rsidRPr="00B835FB" w:rsidRDefault="0071748B" w:rsidP="0071748B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показ его практической значимости; постановка перед учащимися учебной проблемы.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5FB">
        <w:rPr>
          <w:rFonts w:ascii="Times New Roman" w:hAnsi="Times New Roman" w:cs="Times New Roman"/>
          <w:b/>
          <w:sz w:val="28"/>
          <w:szCs w:val="28"/>
        </w:rPr>
        <w:t>2 этап</w:t>
      </w:r>
      <w:r w:rsidRPr="00B835FB">
        <w:rPr>
          <w:rFonts w:ascii="Times New Roman" w:hAnsi="Times New Roman" w:cs="Times New Roman"/>
          <w:sz w:val="28"/>
          <w:szCs w:val="28"/>
        </w:rPr>
        <w:t>: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«Проверка Д/З, воспроизведение и коррекция знаний, навыков и умений учащихся, необходимых для творческого решения поставленных»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- установить правильность и осознанность выполнения домашнего задания учащимися, 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устранить пробелы в знаниях, совершенствуя при этом знания, умения и навыки.</w:t>
      </w:r>
    </w:p>
    <w:p w:rsidR="0071748B" w:rsidRPr="00B835FB" w:rsidRDefault="0071748B" w:rsidP="0071748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5FB">
        <w:rPr>
          <w:rFonts w:ascii="Times New Roman" w:hAnsi="Times New Roman" w:cs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5FB">
        <w:rPr>
          <w:rFonts w:ascii="Times New Roman" w:hAnsi="Times New Roman" w:cs="Times New Roman"/>
          <w:sz w:val="28"/>
          <w:szCs w:val="28"/>
        </w:rPr>
        <w:t xml:space="preserve">выяснение степени усвоения заданного на дом материала, определение недостатков в знаниях и их причин; </w:t>
      </w:r>
    </w:p>
    <w:p w:rsidR="0071748B" w:rsidRPr="00B835FB" w:rsidRDefault="0071748B" w:rsidP="0071748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5FB">
        <w:rPr>
          <w:rFonts w:ascii="Times New Roman" w:hAnsi="Times New Roman" w:cs="Times New Roman"/>
          <w:sz w:val="28"/>
          <w:szCs w:val="28"/>
        </w:rPr>
        <w:t xml:space="preserve">ликвидация обнаруженных недочетов. 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 xml:space="preserve">«Выявление знаний, умений и навыков, проверка уровня </w:t>
      </w:r>
      <w:proofErr w:type="spellStart"/>
      <w:r w:rsidRPr="00B835FB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B835FB">
        <w:rPr>
          <w:rFonts w:ascii="Times New Roman" w:hAnsi="Times New Roman" w:cs="Times New Roman"/>
          <w:i/>
          <w:sz w:val="28"/>
          <w:szCs w:val="28"/>
        </w:rPr>
        <w:t xml:space="preserve"> у учащихся </w:t>
      </w:r>
      <w:proofErr w:type="spellStart"/>
      <w:r w:rsidRPr="00B835FB">
        <w:rPr>
          <w:rFonts w:ascii="Times New Roman" w:hAnsi="Times New Roman" w:cs="Times New Roman"/>
          <w:i/>
          <w:sz w:val="28"/>
          <w:szCs w:val="28"/>
        </w:rPr>
        <w:t>общеучебных</w:t>
      </w:r>
      <w:proofErr w:type="spellEnd"/>
      <w:r w:rsidRPr="00B835FB">
        <w:rPr>
          <w:rFonts w:ascii="Times New Roman" w:hAnsi="Times New Roman" w:cs="Times New Roman"/>
          <w:i/>
          <w:sz w:val="28"/>
          <w:szCs w:val="28"/>
        </w:rPr>
        <w:t xml:space="preserve"> умений»</w:t>
      </w:r>
    </w:p>
    <w:p w:rsidR="0071748B" w:rsidRPr="00B835FB" w:rsidRDefault="0071748B" w:rsidP="0071748B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глубоко и всесторонне проверить знания 1-4 учащихся, выявив причины обнаруженных пробелов в знаниях и умениях;</w:t>
      </w:r>
    </w:p>
    <w:p w:rsidR="0071748B" w:rsidRPr="00B835FB" w:rsidRDefault="0071748B" w:rsidP="007174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стимулировать к овладению рациональными приемами учения и самообразования весь класс.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</w:t>
      </w:r>
      <w:r w:rsidRPr="00B835FB">
        <w:rPr>
          <w:rFonts w:ascii="Times New Roman" w:hAnsi="Times New Roman"/>
          <w:sz w:val="28"/>
          <w:szCs w:val="28"/>
        </w:rPr>
        <w:t>:</w:t>
      </w:r>
    </w:p>
    <w:p w:rsidR="0071748B" w:rsidRPr="00B835FB" w:rsidRDefault="0071748B" w:rsidP="0071748B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проверка (различными методами) объема и качества усвоения материала; </w:t>
      </w:r>
    </w:p>
    <w:p w:rsidR="0071748B" w:rsidRPr="00B835FB" w:rsidRDefault="0071748B" w:rsidP="0071748B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проверка степени </w:t>
      </w:r>
      <w:proofErr w:type="spellStart"/>
      <w:r w:rsidRPr="00B835F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5F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B835FB">
        <w:rPr>
          <w:rFonts w:ascii="Times New Roman" w:hAnsi="Times New Roman"/>
          <w:sz w:val="28"/>
          <w:szCs w:val="28"/>
        </w:rPr>
        <w:t xml:space="preserve"> навыков и умений; </w:t>
      </w:r>
    </w:p>
    <w:p w:rsidR="0071748B" w:rsidRPr="00B835FB" w:rsidRDefault="0071748B" w:rsidP="007174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комментирование ответов учащихся.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lastRenderedPageBreak/>
        <w:t>«Актуализация знаний»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sz w:val="28"/>
          <w:szCs w:val="28"/>
        </w:rPr>
        <w:t xml:space="preserve">- </w:t>
      </w:r>
      <w:r w:rsidRPr="00B835FB">
        <w:rPr>
          <w:color w:val="000000"/>
          <w:sz w:val="28"/>
          <w:szCs w:val="28"/>
        </w:rPr>
        <w:t>актуализировать прежние знания, навыки и умения, непосредственно связанные с темой урока, подготовка учащихся к работе на уроке</w:t>
      </w:r>
      <w:r w:rsidRPr="00B835FB">
        <w:rPr>
          <w:sz w:val="28"/>
          <w:szCs w:val="28"/>
        </w:rPr>
        <w:t>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35FB">
        <w:rPr>
          <w:sz w:val="28"/>
          <w:szCs w:val="28"/>
        </w:rPr>
        <w:t>организация действий школьников, направленных на решение проблем и достижение целей урока: устное решение задач по готовым чертежам, фронтальный</w:t>
      </w:r>
      <w:r w:rsidRPr="00B835FB">
        <w:rPr>
          <w:color w:val="000000"/>
          <w:sz w:val="28"/>
          <w:szCs w:val="28"/>
        </w:rPr>
        <w:t xml:space="preserve"> опрос, беседа, работа с учебником.</w:t>
      </w:r>
    </w:p>
    <w:p w:rsidR="0071748B" w:rsidRPr="00B835FB" w:rsidRDefault="0071748B" w:rsidP="0071748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748B" w:rsidRPr="00B835FB" w:rsidRDefault="0071748B" w:rsidP="0071748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</w:t>
      </w:r>
      <w:r w:rsidRPr="00B8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«Первичное усвоение новых знаний»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- дать учащимся конкретное представление об изучаемых фактах, явлениях, основной идее изучаемого вопроса, правила, принципа, закона; </w:t>
      </w:r>
    </w:p>
    <w:p w:rsidR="0071748B" w:rsidRPr="00B835FB" w:rsidRDefault="0071748B" w:rsidP="007174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- добиться от учащихся восприятия, осознания первичного обобщения и систематизации новых знаний, усвоения способов, путей, средств, которые привели к такому обобщению; </w:t>
      </w:r>
    </w:p>
    <w:p w:rsidR="0071748B" w:rsidRPr="00B835FB" w:rsidRDefault="0071748B" w:rsidP="0071748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5FB">
        <w:rPr>
          <w:rFonts w:ascii="Times New Roman" w:hAnsi="Times New Roman" w:cs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организация внимания; сообщение учителем нового материала;</w:t>
      </w:r>
    </w:p>
    <w:p w:rsidR="0071748B" w:rsidRPr="00B835FB" w:rsidRDefault="0071748B" w:rsidP="007174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обеспечение восприятия, осознания, систематизации   и обобщения этого материала учащимися.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«Первичная проверка понимания»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установить, усвоили ли или нет учащиеся связь между фактами, содержание новых понятий, закономерности;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устранить обнаруженные пробелы.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постановка вопросов, требующих активной мыслительной деятельности учащихся;</w:t>
      </w:r>
    </w:p>
    <w:p w:rsidR="0071748B" w:rsidRPr="00B835FB" w:rsidRDefault="0071748B" w:rsidP="0071748B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 создание нестандартных ситуаций при использовании знаний;</w:t>
      </w:r>
    </w:p>
    <w:p w:rsidR="0071748B" w:rsidRPr="00B835FB" w:rsidRDefault="0071748B" w:rsidP="0071748B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 обращение учителя к классу с требованием дополнить, уточнить или исправить ответ ученика, найти другое, более рациональное решение и т.д.;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71748B" w:rsidRPr="00B835FB" w:rsidRDefault="0071748B" w:rsidP="0071748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этап:</w:t>
      </w:r>
    </w:p>
    <w:p w:rsidR="0071748B" w:rsidRPr="00B835FB" w:rsidRDefault="0071748B" w:rsidP="00717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«Первичное закрепление»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закрепить у учащихся те знания и умения, которые необходимы для самостоятельной работы по новому материалу.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закрепление методики предстоящего ответа ученика при очередной проверке знаний.</w:t>
      </w:r>
    </w:p>
    <w:p w:rsidR="0071748B" w:rsidRPr="00B835FB" w:rsidRDefault="0071748B" w:rsidP="0071748B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184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выработка умений оперировать ранее полученными знаниями, решать теоретические и практические задачи;</w:t>
      </w:r>
    </w:p>
    <w:p w:rsidR="0071748B" w:rsidRPr="00B835FB" w:rsidRDefault="0071748B" w:rsidP="0071748B">
      <w:pPr>
        <w:pStyle w:val="a5"/>
        <w:numPr>
          <w:ilvl w:val="0"/>
          <w:numId w:val="8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 использование разнообразных форм закрепления знаний.</w:t>
      </w:r>
    </w:p>
    <w:p w:rsidR="0071748B" w:rsidRPr="00B835FB" w:rsidRDefault="0071748B" w:rsidP="00717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71748B" w:rsidRPr="00B835FB" w:rsidRDefault="0071748B" w:rsidP="007174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35F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«Первоначальное применение приобретенных знаний (пробные упражнения)»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отработка учебных действий, навыков по решению типовых задач в изучаемой теме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4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835FB">
        <w:rPr>
          <w:sz w:val="28"/>
          <w:szCs w:val="28"/>
        </w:rPr>
        <w:t>практическая работа в парах, группах или индивидуально по выполнению следующих типов упражнений:</w:t>
      </w:r>
    </w:p>
    <w:p w:rsidR="0071748B" w:rsidRPr="00B835FB" w:rsidRDefault="0071748B" w:rsidP="0071748B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B835FB">
        <w:rPr>
          <w:sz w:val="28"/>
          <w:szCs w:val="28"/>
        </w:rPr>
        <w:t>- упражнения по образцу;</w:t>
      </w:r>
    </w:p>
    <w:p w:rsidR="0071748B" w:rsidRPr="00B835FB" w:rsidRDefault="0071748B" w:rsidP="0071748B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B835FB">
        <w:rPr>
          <w:sz w:val="28"/>
          <w:szCs w:val="28"/>
        </w:rPr>
        <w:t>- упражнения по инструкции;</w:t>
      </w:r>
    </w:p>
    <w:p w:rsidR="0071748B" w:rsidRPr="00B835FB" w:rsidRDefault="0071748B" w:rsidP="0071748B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835FB">
        <w:rPr>
          <w:sz w:val="28"/>
          <w:szCs w:val="28"/>
        </w:rPr>
        <w:t>- упражнения по заданию учителя</w:t>
      </w:r>
      <w:r w:rsidRPr="00B835FB">
        <w:rPr>
          <w:color w:val="444444"/>
          <w:sz w:val="28"/>
          <w:szCs w:val="28"/>
        </w:rPr>
        <w:t>.</w:t>
      </w:r>
    </w:p>
    <w:p w:rsidR="0071748B" w:rsidRPr="00B835FB" w:rsidRDefault="0071748B" w:rsidP="007174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71748B" w:rsidRPr="00B835FB" w:rsidRDefault="0071748B" w:rsidP="007174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35FB">
        <w:rPr>
          <w:rFonts w:ascii="Times New Roman" w:hAnsi="Times New Roman" w:cs="Times New Roman"/>
          <w:b/>
          <w:color w:val="000000"/>
          <w:sz w:val="28"/>
          <w:szCs w:val="28"/>
        </w:rPr>
        <w:t>5 этап</w:t>
      </w:r>
      <w:r w:rsidRPr="00B835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«Обобщение и систематизация знаний»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- </w:t>
      </w:r>
      <w:r w:rsidRPr="00B835FB">
        <w:rPr>
          <w:rFonts w:ascii="Times New Roman" w:hAnsi="Times New Roman"/>
          <w:color w:val="000000"/>
          <w:sz w:val="28"/>
          <w:szCs w:val="28"/>
        </w:rPr>
        <w:t>выявление уровня знаний учеников по теме (циклу, разделу), формулирование обобщения знаний по предмету;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color w:val="000000"/>
          <w:sz w:val="28"/>
          <w:szCs w:val="28"/>
        </w:rPr>
        <w:t>- обучение приемам самоанализа, сопоставления, сравнения, развитие умения обобщения, систематизации знаний.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  <w:shd w:val="clear" w:color="auto" w:fill="FFFFFF"/>
        </w:rPr>
        <w:t>разные методы работы с текстом: составление тезисов, </w:t>
      </w:r>
      <w:hyperlink r:id="rId11" w:tgtFrame="_blank" w:history="1">
        <w:r w:rsidRPr="00B835FB">
          <w:rPr>
            <w:rFonts w:ascii="Times New Roman" w:hAnsi="Times New Roman"/>
            <w:sz w:val="28"/>
            <w:szCs w:val="28"/>
          </w:rPr>
          <w:t>таблицы «ЗХУ»</w:t>
        </w:r>
      </w:hyperlink>
      <w:r w:rsidRPr="00B835FB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2" w:tgtFrame="_blank" w:history="1">
        <w:r w:rsidRPr="00B835FB">
          <w:rPr>
            <w:rFonts w:ascii="Times New Roman" w:hAnsi="Times New Roman"/>
            <w:sz w:val="28"/>
            <w:szCs w:val="28"/>
          </w:rPr>
          <w:t>чтение с остановками</w:t>
        </w:r>
      </w:hyperlink>
      <w:r w:rsidRPr="00B835FB">
        <w:rPr>
          <w:rFonts w:ascii="Times New Roman" w:hAnsi="Times New Roman"/>
          <w:sz w:val="28"/>
          <w:szCs w:val="28"/>
          <w:shd w:val="clear" w:color="auto" w:fill="FFFFFF"/>
        </w:rPr>
        <w:t>, составление опорных конспектов, составление вопросов, сочетание работы над текстом с составлением графиков, схем и таблиц. 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35FB">
        <w:rPr>
          <w:rFonts w:ascii="Times New Roman" w:hAnsi="Times New Roman" w:cs="Times New Roman"/>
          <w:i/>
          <w:color w:val="000000"/>
          <w:sz w:val="28"/>
          <w:szCs w:val="28"/>
        </w:rPr>
        <w:t>«Обобщение и систематизация понятий, усвоение системы знаний и их применение для объяснения новых фактов и выполнения практических заданий»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- </w:t>
      </w:r>
      <w:r w:rsidRPr="00B835FB">
        <w:rPr>
          <w:rFonts w:ascii="Times New Roman" w:hAnsi="Times New Roman"/>
          <w:color w:val="000000"/>
          <w:sz w:val="28"/>
          <w:szCs w:val="28"/>
        </w:rPr>
        <w:t>Обеспечить фор</w:t>
      </w:r>
      <w:r w:rsidRPr="00B835FB">
        <w:rPr>
          <w:rFonts w:ascii="Times New Roman" w:hAnsi="Times New Roman"/>
          <w:color w:val="000000"/>
          <w:sz w:val="28"/>
          <w:szCs w:val="28"/>
        </w:rPr>
        <w:softHyphen/>
        <w:t>мирование у школьников обобщенных понятий;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>построение структурно</w:t>
      </w:r>
      <w:r>
        <w:rPr>
          <w:color w:val="000000"/>
          <w:sz w:val="28"/>
          <w:szCs w:val="28"/>
        </w:rPr>
        <w:t xml:space="preserve"> </w:t>
      </w:r>
      <w:r w:rsidRPr="00B835FB">
        <w:rPr>
          <w:color w:val="000000"/>
          <w:sz w:val="28"/>
          <w:szCs w:val="28"/>
        </w:rPr>
        <w:t>ло</w:t>
      </w:r>
      <w:r w:rsidRPr="00B835FB">
        <w:rPr>
          <w:color w:val="000000"/>
          <w:sz w:val="28"/>
          <w:szCs w:val="28"/>
        </w:rPr>
        <w:softHyphen/>
        <w:t>гических схем изученной темы;</w:t>
      </w:r>
    </w:p>
    <w:p w:rsidR="0071748B" w:rsidRPr="00B835FB" w:rsidRDefault="0071748B" w:rsidP="0071748B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>использование вопросов, требующих классификации изученных познавательных объектов;</w:t>
      </w:r>
    </w:p>
    <w:p w:rsidR="0071748B" w:rsidRPr="00B835FB" w:rsidRDefault="0071748B" w:rsidP="0071748B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>обобщения на различных уровнях:</w:t>
      </w:r>
    </w:p>
    <w:p w:rsidR="0071748B" w:rsidRPr="00B835FB" w:rsidRDefault="0071748B" w:rsidP="007174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>а) понятийном;</w:t>
      </w:r>
    </w:p>
    <w:p w:rsidR="0071748B" w:rsidRPr="00B835FB" w:rsidRDefault="0071748B" w:rsidP="007174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 xml:space="preserve">б) </w:t>
      </w:r>
      <w:proofErr w:type="spellStart"/>
      <w:r w:rsidRPr="00B835FB">
        <w:rPr>
          <w:color w:val="000000"/>
          <w:sz w:val="28"/>
          <w:szCs w:val="28"/>
        </w:rPr>
        <w:t>межпонятийном</w:t>
      </w:r>
      <w:proofErr w:type="spellEnd"/>
      <w:r w:rsidRPr="00B835FB">
        <w:rPr>
          <w:color w:val="000000"/>
          <w:sz w:val="28"/>
          <w:szCs w:val="28"/>
        </w:rPr>
        <w:t>;</w:t>
      </w:r>
    </w:p>
    <w:p w:rsidR="0071748B" w:rsidRPr="00B835FB" w:rsidRDefault="0071748B" w:rsidP="007174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>в) тематическом;</w:t>
      </w:r>
    </w:p>
    <w:p w:rsidR="0071748B" w:rsidRPr="00B835FB" w:rsidRDefault="0071748B" w:rsidP="007174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>г) итоговом;</w:t>
      </w:r>
    </w:p>
    <w:p w:rsidR="0071748B" w:rsidRPr="00B835FB" w:rsidRDefault="0071748B" w:rsidP="007174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 xml:space="preserve">д) </w:t>
      </w:r>
      <w:proofErr w:type="spellStart"/>
      <w:r w:rsidRPr="00B835FB">
        <w:rPr>
          <w:color w:val="000000"/>
          <w:sz w:val="28"/>
          <w:szCs w:val="28"/>
        </w:rPr>
        <w:t>межпредметном</w:t>
      </w:r>
      <w:proofErr w:type="spellEnd"/>
      <w:r w:rsidRPr="00B835FB">
        <w:rPr>
          <w:color w:val="000000"/>
          <w:sz w:val="28"/>
          <w:szCs w:val="28"/>
        </w:rPr>
        <w:t>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«Подготовка учащихся к обобщенной деятельности»</w:t>
      </w:r>
    </w:p>
    <w:p w:rsidR="0071748B" w:rsidRPr="00B835FB" w:rsidRDefault="0071748B" w:rsidP="0071748B">
      <w:pPr>
        <w:pStyle w:val="a5"/>
        <w:tabs>
          <w:tab w:val="left" w:pos="142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- </w:t>
      </w:r>
      <w:r w:rsidRPr="00B83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подготовить учащихся к переводу отдельных знаний и способов действий в целостные системы знаний и умений;</w:t>
      </w:r>
    </w:p>
    <w:p w:rsidR="0071748B" w:rsidRPr="00B835FB" w:rsidRDefault="0071748B" w:rsidP="0071748B">
      <w:pPr>
        <w:pStyle w:val="a5"/>
        <w:tabs>
          <w:tab w:val="left" w:pos="142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c0"/>
        <w:numPr>
          <w:ilvl w:val="0"/>
          <w:numId w:val="13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lastRenderedPageBreak/>
        <w:t>построение структурно</w:t>
      </w:r>
      <w:r>
        <w:rPr>
          <w:color w:val="000000"/>
          <w:sz w:val="28"/>
          <w:szCs w:val="28"/>
        </w:rPr>
        <w:t xml:space="preserve"> </w:t>
      </w:r>
      <w:r w:rsidRPr="00B835FB">
        <w:rPr>
          <w:color w:val="000000"/>
          <w:sz w:val="28"/>
          <w:szCs w:val="28"/>
        </w:rPr>
        <w:t>ло</w:t>
      </w:r>
      <w:r w:rsidRPr="00B835FB">
        <w:rPr>
          <w:color w:val="000000"/>
          <w:sz w:val="28"/>
          <w:szCs w:val="28"/>
        </w:rPr>
        <w:softHyphen/>
        <w:t>гических схем изученной темы;</w:t>
      </w:r>
      <w:r w:rsidRPr="00B835FB">
        <w:rPr>
          <w:rStyle w:val="a7"/>
          <w:color w:val="000000"/>
          <w:sz w:val="28"/>
          <w:szCs w:val="28"/>
        </w:rPr>
        <w:t>(с</w:t>
      </w:r>
      <w:r w:rsidRPr="00B835FB">
        <w:rPr>
          <w:rStyle w:val="c1"/>
          <w:color w:val="000000"/>
          <w:sz w:val="28"/>
          <w:szCs w:val="28"/>
        </w:rPr>
        <w:t>оставление ментальных карт, моделирование, построение «дерева» темы);</w:t>
      </w:r>
    </w:p>
    <w:p w:rsidR="0071748B" w:rsidRPr="00B835FB" w:rsidRDefault="0071748B" w:rsidP="0071748B">
      <w:pPr>
        <w:pStyle w:val="a4"/>
        <w:numPr>
          <w:ilvl w:val="0"/>
          <w:numId w:val="13"/>
        </w:numPr>
        <w:tabs>
          <w:tab w:val="left" w:pos="142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>использование вопросов, требующих классификации изученных познавательных объектов.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«Воспроизведение на новом уровне (переформулированные вопросы)»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обобщение изученного материала, осмысление дополнительных связей учебных единиц содержания между собой, их места в системе знаний.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Формулирование промежуточных выводов по изученному материалу;</w:t>
      </w:r>
    </w:p>
    <w:p w:rsidR="0071748B" w:rsidRPr="00B835FB" w:rsidRDefault="0071748B" w:rsidP="0071748B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184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Изложение учащимися того, что они усвоили/поняли после знакомства с новой информацией;</w:t>
      </w:r>
    </w:p>
    <w:p w:rsidR="0071748B" w:rsidRPr="00B835FB" w:rsidRDefault="0071748B" w:rsidP="0071748B">
      <w:pPr>
        <w:pStyle w:val="a5"/>
        <w:numPr>
          <w:ilvl w:val="0"/>
          <w:numId w:val="8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Ответы на вопросы учителя, направленные на выявление степени усвоения ключевых понятий, теоретических положений темы.</w:t>
      </w:r>
    </w:p>
    <w:p w:rsidR="0071748B" w:rsidRPr="00B835FB" w:rsidRDefault="0071748B" w:rsidP="007174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5FB">
        <w:rPr>
          <w:rFonts w:ascii="Times New Roman" w:hAnsi="Times New Roman" w:cs="Times New Roman"/>
          <w:b/>
          <w:sz w:val="28"/>
          <w:szCs w:val="28"/>
        </w:rPr>
        <w:t>6 этап: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«Применение знаний и умений в новой ситуации»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sz w:val="28"/>
          <w:szCs w:val="28"/>
        </w:rPr>
        <w:t xml:space="preserve">- </w:t>
      </w:r>
      <w:r w:rsidRPr="00B835FB">
        <w:rPr>
          <w:color w:val="000000"/>
          <w:sz w:val="28"/>
          <w:szCs w:val="28"/>
        </w:rPr>
        <w:t>научить использовать новое знание в системе изученных ранее знаний, включать новый способ действий в систему знаний.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4"/>
        <w:numPr>
          <w:ilvl w:val="0"/>
          <w:numId w:val="9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>решение ряда задач новым способом действия, поиск причин затруднений, проговаривание вслух выполняемых шагов и их обоснование.</w:t>
      </w:r>
    </w:p>
    <w:p w:rsidR="0071748B" w:rsidRPr="00B835FB" w:rsidRDefault="0071748B" w:rsidP="0071748B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color w:val="000000"/>
          <w:sz w:val="28"/>
          <w:szCs w:val="28"/>
        </w:rPr>
        <w:t>система заданий, в основе которой лежит четко спланированная последовательность действий (на узнавание, на применение знаний по образцу и в измененной ситуации).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«Творческое применение и добывание знаний в новой ситуации (проблемные задания)»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выявление качества и уровня усвоения знаний и способности применения знаний в новой ситуации.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5FB">
        <w:rPr>
          <w:rFonts w:ascii="Times New Roman" w:hAnsi="Times New Roman" w:cs="Times New Roman"/>
          <w:sz w:val="28"/>
          <w:szCs w:val="28"/>
        </w:rPr>
        <w:t xml:space="preserve">постановка и решение проблем (самостоятельное создание способов решения проблем творческого и поискового характера); </w:t>
      </w:r>
    </w:p>
    <w:p w:rsidR="0071748B" w:rsidRPr="00B835FB" w:rsidRDefault="0071748B" w:rsidP="0071748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5FB">
        <w:rPr>
          <w:rFonts w:ascii="Times New Roman" w:hAnsi="Times New Roman" w:cs="Times New Roman"/>
          <w:sz w:val="28"/>
          <w:szCs w:val="28"/>
        </w:rPr>
        <w:t>выбор эффективных способов решения задачи.</w:t>
      </w:r>
    </w:p>
    <w:p w:rsidR="0071748B" w:rsidRPr="00B835FB" w:rsidRDefault="0071748B" w:rsidP="007174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5FB">
        <w:rPr>
          <w:rFonts w:ascii="Times New Roman" w:hAnsi="Times New Roman" w:cs="Times New Roman"/>
          <w:b/>
          <w:sz w:val="28"/>
          <w:szCs w:val="28"/>
        </w:rPr>
        <w:t>7 этап: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«Контроль усвоения, обсуждение допущенных ошибок и их коррекция»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организовать действие по обобщению: анализ признаков объекта; выделение главных признаков; оформление выводов о понятии, явлении предмета через таблицу, схему, план.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lastRenderedPageBreak/>
        <w:t>выявление границ применимости нового знания и выполнение заданий, в которых новый способ действия предусматривается как промежуточный вариант;</w:t>
      </w:r>
    </w:p>
    <w:p w:rsidR="0071748B" w:rsidRPr="00B835FB" w:rsidRDefault="0071748B" w:rsidP="0071748B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работа в группах, самостоятельная работа на карточках;</w:t>
      </w:r>
    </w:p>
    <w:p w:rsidR="0071748B" w:rsidRPr="00B835FB" w:rsidRDefault="0071748B" w:rsidP="0071748B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обсуждение допущенных ошибок и их коррекция.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«Рефлексия: анализ и содержание итогов работы, формирование выводов по изученному материалу»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- </w:t>
      </w:r>
      <w:r w:rsidRPr="00B83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подвести итоги работы, поставить новые цели, выявить удовлетворенность работой</w:t>
      </w:r>
      <w:r w:rsidRPr="00B835FB">
        <w:rPr>
          <w:rFonts w:ascii="Times New Roman" w:hAnsi="Times New Roman"/>
          <w:sz w:val="28"/>
          <w:szCs w:val="28"/>
        </w:rPr>
        <w:t>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35FB">
        <w:rPr>
          <w:color w:val="000000"/>
          <w:sz w:val="28"/>
          <w:szCs w:val="28"/>
        </w:rPr>
        <w:t>Индивидуальный анализ и обсуждение с учащимися ряда вопросов:</w:t>
      </w:r>
    </w:p>
    <w:p w:rsidR="0071748B" w:rsidRPr="00B835FB" w:rsidRDefault="0071748B" w:rsidP="0071748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835FB">
        <w:rPr>
          <w:color w:val="000000"/>
          <w:sz w:val="28"/>
          <w:szCs w:val="28"/>
        </w:rPr>
        <w:t>Какие трудности вы встретили? Как с ними справиться? Что нового я узнал на уроке? Каким образом я получил новые знания?</w:t>
      </w:r>
      <w:r>
        <w:rPr>
          <w:color w:val="000000"/>
          <w:sz w:val="28"/>
          <w:szCs w:val="28"/>
        </w:rPr>
        <w:t xml:space="preserve"> </w:t>
      </w:r>
      <w:r w:rsidRPr="00B835FB">
        <w:rPr>
          <w:color w:val="000000"/>
          <w:sz w:val="28"/>
          <w:szCs w:val="28"/>
        </w:rPr>
        <w:t>Каким образом я смогу полученное на уроке использовать в будущей жизни?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«Рефлексия (подведение итогов занятия)»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- осознание обучающимися своей учебной деятельности; самооценка результатов своей деятельности и всего класса.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проведение рефлексии настроения и эмоционального состояния;</w:t>
      </w:r>
    </w:p>
    <w:p w:rsidR="0071748B" w:rsidRPr="00B835FB" w:rsidRDefault="0071748B" w:rsidP="0071748B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>оценка активности каждого на разных этапах занятия,</w:t>
      </w:r>
    </w:p>
    <w:p w:rsidR="0071748B" w:rsidRPr="00B835FB" w:rsidRDefault="0071748B" w:rsidP="0071748B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рефлексия содержания учебного материала для выявления уровня осознания </w:t>
      </w:r>
      <w:proofErr w:type="gramStart"/>
      <w:r w:rsidRPr="00B835FB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B835FB">
        <w:rPr>
          <w:rFonts w:ascii="Times New Roman" w:hAnsi="Times New Roman"/>
          <w:sz w:val="28"/>
          <w:szCs w:val="28"/>
        </w:rPr>
        <w:t xml:space="preserve"> пройденного;</w:t>
      </w:r>
    </w:p>
    <w:p w:rsidR="0071748B" w:rsidRPr="00B835FB" w:rsidRDefault="0071748B" w:rsidP="0071748B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оценка степени реализации цели занятия, самооценка и </w:t>
      </w:r>
      <w:proofErr w:type="spellStart"/>
      <w:r w:rsidRPr="00B835FB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B835FB">
        <w:rPr>
          <w:rFonts w:ascii="Times New Roman" w:hAnsi="Times New Roman"/>
          <w:sz w:val="28"/>
          <w:szCs w:val="28"/>
        </w:rPr>
        <w:t xml:space="preserve"> обучающихся.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sz w:val="28"/>
          <w:szCs w:val="28"/>
        </w:rPr>
        <w:t>«Информация о домашнем задании, инструктаж по его выполнению»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- </w:t>
      </w:r>
      <w:r w:rsidRPr="00B83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Обеспечить понимание учащихся цели, содержания и способов выполнения домашнего задания</w:t>
      </w:r>
      <w:r w:rsidRPr="00B835FB">
        <w:rPr>
          <w:rFonts w:ascii="Times New Roman" w:hAnsi="Times New Roman"/>
          <w:sz w:val="28"/>
          <w:szCs w:val="28"/>
        </w:rPr>
        <w:t>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rStyle w:val="c1"/>
          <w:color w:val="000000"/>
          <w:sz w:val="28"/>
          <w:szCs w:val="28"/>
        </w:rPr>
        <w:t>- информация о домашнем задании;</w:t>
      </w:r>
    </w:p>
    <w:p w:rsidR="0071748B" w:rsidRPr="00B835FB" w:rsidRDefault="0071748B" w:rsidP="007174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rStyle w:val="c1"/>
          <w:color w:val="000000"/>
          <w:sz w:val="28"/>
          <w:szCs w:val="28"/>
        </w:rPr>
        <w:t>-мотивирование выполнения домашнего задания;</w:t>
      </w:r>
    </w:p>
    <w:p w:rsidR="0071748B" w:rsidRPr="00B835FB" w:rsidRDefault="0071748B" w:rsidP="007174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rStyle w:val="c1"/>
          <w:color w:val="000000"/>
          <w:sz w:val="28"/>
          <w:szCs w:val="28"/>
        </w:rPr>
        <w:t>-инструктаж по выполнению домашнего задания;</w:t>
      </w:r>
    </w:p>
    <w:p w:rsidR="0071748B" w:rsidRPr="00B835FB" w:rsidRDefault="0071748B" w:rsidP="007174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5FB">
        <w:rPr>
          <w:rStyle w:val="c1"/>
          <w:color w:val="000000"/>
          <w:sz w:val="28"/>
          <w:szCs w:val="28"/>
        </w:rPr>
        <w:t>-проверка пониманию учащихся содержания и способов выполнения домашней работы.</w:t>
      </w: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71748B" w:rsidRPr="00B835FB" w:rsidRDefault="0071748B" w:rsidP="007174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5FB">
        <w:rPr>
          <w:rFonts w:ascii="Times New Roman" w:hAnsi="Times New Roman" w:cs="Times New Roman"/>
          <w:i/>
          <w:color w:val="000000"/>
          <w:sz w:val="28"/>
          <w:szCs w:val="28"/>
        </w:rPr>
        <w:t>«Подведение итогов урока и сообщение домашнего задания»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Дидактическая задача этапа: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835FB">
        <w:rPr>
          <w:rFonts w:ascii="Times New Roman" w:hAnsi="Times New Roman"/>
          <w:sz w:val="28"/>
          <w:szCs w:val="28"/>
        </w:rPr>
        <w:t xml:space="preserve">- </w:t>
      </w:r>
      <w:r w:rsidRPr="00B83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дать качественную оценку работы класса и отдельных учащихся и подготовить их к выполнению д/з</w:t>
      </w:r>
      <w:r w:rsidRPr="00B835FB">
        <w:rPr>
          <w:rFonts w:ascii="Times New Roman" w:hAnsi="Times New Roman"/>
          <w:sz w:val="28"/>
          <w:szCs w:val="28"/>
        </w:rPr>
        <w:t>.</w:t>
      </w:r>
    </w:p>
    <w:p w:rsidR="0071748B" w:rsidRPr="00B835FB" w:rsidRDefault="0071748B" w:rsidP="0071748B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835FB">
        <w:rPr>
          <w:rFonts w:ascii="Times New Roman" w:hAnsi="Times New Roman"/>
          <w:sz w:val="28"/>
          <w:szCs w:val="28"/>
          <w:u w:val="single"/>
        </w:rPr>
        <w:t>Содержание этапа:</w:t>
      </w:r>
    </w:p>
    <w:p w:rsidR="0071748B" w:rsidRPr="00B835FB" w:rsidRDefault="0071748B" w:rsidP="0071748B">
      <w:pPr>
        <w:pStyle w:val="c0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35FB">
        <w:rPr>
          <w:rStyle w:val="c1"/>
          <w:color w:val="000000"/>
          <w:sz w:val="28"/>
          <w:szCs w:val="28"/>
        </w:rPr>
        <w:lastRenderedPageBreak/>
        <w:t>сообщение учителя по достигнутым результатам урока и содержанию домашнего задания;</w:t>
      </w:r>
    </w:p>
    <w:p w:rsidR="0071748B" w:rsidRPr="00B835FB" w:rsidRDefault="0071748B" w:rsidP="0071748B">
      <w:pPr>
        <w:pStyle w:val="c0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"/>
          <w:sz w:val="28"/>
          <w:szCs w:val="28"/>
        </w:rPr>
      </w:pPr>
      <w:r w:rsidRPr="00B835FB">
        <w:rPr>
          <w:rStyle w:val="c1"/>
          <w:color w:val="000000"/>
          <w:sz w:val="28"/>
          <w:szCs w:val="28"/>
        </w:rPr>
        <w:t>подведение итогов самими учащимися;</w:t>
      </w:r>
    </w:p>
    <w:p w:rsidR="0071748B" w:rsidRPr="00B835FB" w:rsidRDefault="0071748B" w:rsidP="0071748B">
      <w:pPr>
        <w:pStyle w:val="c0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835FB">
        <w:rPr>
          <w:rStyle w:val="c1"/>
          <w:color w:val="000000"/>
          <w:sz w:val="28"/>
          <w:szCs w:val="28"/>
        </w:rPr>
        <w:t>оценка учащихся по итогам урока.</w:t>
      </w:r>
    </w:p>
    <w:p w:rsidR="00F470C9" w:rsidRDefault="00F470C9"/>
    <w:sectPr w:rsidR="00F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945"/>
    <w:multiLevelType w:val="hybridMultilevel"/>
    <w:tmpl w:val="92F0650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" w15:restartNumberingAfterBreak="0">
    <w:nsid w:val="04A270C3"/>
    <w:multiLevelType w:val="hybridMultilevel"/>
    <w:tmpl w:val="53D4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8FB"/>
    <w:multiLevelType w:val="hybridMultilevel"/>
    <w:tmpl w:val="334C3914"/>
    <w:lvl w:ilvl="0" w:tplc="041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3" w15:restartNumberingAfterBreak="0">
    <w:nsid w:val="1CE53419"/>
    <w:multiLevelType w:val="hybridMultilevel"/>
    <w:tmpl w:val="7FA6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A7175"/>
    <w:multiLevelType w:val="hybridMultilevel"/>
    <w:tmpl w:val="AFF4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A04D2"/>
    <w:multiLevelType w:val="hybridMultilevel"/>
    <w:tmpl w:val="1CC4D1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FB14C02"/>
    <w:multiLevelType w:val="hybridMultilevel"/>
    <w:tmpl w:val="7C08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330A"/>
    <w:multiLevelType w:val="hybridMultilevel"/>
    <w:tmpl w:val="71820532"/>
    <w:lvl w:ilvl="0" w:tplc="041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8" w15:restartNumberingAfterBreak="0">
    <w:nsid w:val="3BBF56AE"/>
    <w:multiLevelType w:val="hybridMultilevel"/>
    <w:tmpl w:val="1382C7D6"/>
    <w:lvl w:ilvl="0" w:tplc="041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9" w15:restartNumberingAfterBreak="0">
    <w:nsid w:val="4A5D1F2C"/>
    <w:multiLevelType w:val="hybridMultilevel"/>
    <w:tmpl w:val="22A0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66BB"/>
    <w:multiLevelType w:val="hybridMultilevel"/>
    <w:tmpl w:val="A6CC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01B1D"/>
    <w:multiLevelType w:val="hybridMultilevel"/>
    <w:tmpl w:val="DADE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E47B5"/>
    <w:multiLevelType w:val="hybridMultilevel"/>
    <w:tmpl w:val="4E34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7703B"/>
    <w:multiLevelType w:val="hybridMultilevel"/>
    <w:tmpl w:val="8CBEB57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5BB6487"/>
    <w:multiLevelType w:val="hybridMultilevel"/>
    <w:tmpl w:val="ADE4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24363"/>
    <w:multiLevelType w:val="hybridMultilevel"/>
    <w:tmpl w:val="F414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B"/>
    <w:rsid w:val="0071748B"/>
    <w:rsid w:val="00F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388B"/>
  <w15:chartTrackingRefBased/>
  <w15:docId w15:val="{D7B92D93-FEC3-4A84-9108-8FE0A2F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8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8B"/>
    <w:pPr>
      <w:ind w:left="720"/>
      <w:contextualSpacing/>
    </w:pPr>
  </w:style>
  <w:style w:type="paragraph" w:styleId="a4">
    <w:name w:val="Normal (Web)"/>
    <w:basedOn w:val="a"/>
    <w:uiPriority w:val="99"/>
    <w:rsid w:val="0071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748B"/>
  </w:style>
  <w:style w:type="paragraph" w:styleId="a5">
    <w:name w:val="Plain Text"/>
    <w:basedOn w:val="a"/>
    <w:link w:val="a6"/>
    <w:unhideWhenUsed/>
    <w:rsid w:val="007174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174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0">
    <w:name w:val="c0"/>
    <w:basedOn w:val="a"/>
    <w:rsid w:val="0071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7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pedsovet.su/metodika/priemy/6026_chtenie_s_ostanovk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edsovet.su/metodika/priemy/5725_zh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2023-08-04T07:18:00Z</dcterms:created>
  <dcterms:modified xsi:type="dcterms:W3CDTF">2023-08-04T07:22:00Z</dcterms:modified>
</cp:coreProperties>
</file>