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B8F" w:rsidRPr="00E56028" w:rsidRDefault="00A80B8F" w:rsidP="00A80B8F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i/>
          <w:color w:val="616161"/>
          <w:sz w:val="28"/>
          <w:szCs w:val="28"/>
          <w:lang w:eastAsia="ru-RU"/>
        </w:rPr>
      </w:pPr>
      <w:r w:rsidRPr="00E560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Алгоритм действий при создании конструкта урока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A80B8F" w:rsidRPr="00B27C18" w:rsidRDefault="00A80B8F" w:rsidP="00A80B8F">
      <w:pPr>
        <w:shd w:val="clear" w:color="auto" w:fill="FFFFFF"/>
        <w:spacing w:before="120" w:after="120" w:line="240" w:lineRule="auto"/>
        <w:jc w:val="both"/>
        <w:rPr>
          <w:rFonts w:ascii="Georgia" w:eastAsia="Times New Roman" w:hAnsi="Georgia" w:cs="Times New Roman"/>
          <w:color w:val="61616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23A91" wp14:editId="56DDC130">
                <wp:simplePos x="0" y="0"/>
                <wp:positionH relativeFrom="column">
                  <wp:posOffset>3987165</wp:posOffset>
                </wp:positionH>
                <wp:positionV relativeFrom="paragraph">
                  <wp:posOffset>281940</wp:posOffset>
                </wp:positionV>
                <wp:extent cx="647700" cy="381000"/>
                <wp:effectExtent l="0" t="38100" r="38100" b="0"/>
                <wp:wrapNone/>
                <wp:docPr id="67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77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906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13.95pt;margin-top:22.2pt;width:51pt;height:30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939AA" wp14:editId="5835DF76">
                <wp:simplePos x="0" y="0"/>
                <wp:positionH relativeFrom="column">
                  <wp:posOffset>4072890</wp:posOffset>
                </wp:positionH>
                <wp:positionV relativeFrom="paragraph">
                  <wp:posOffset>653415</wp:posOffset>
                </wp:positionV>
                <wp:extent cx="638175" cy="333375"/>
                <wp:effectExtent l="0" t="38100" r="28575" b="9525"/>
                <wp:wrapNone/>
                <wp:docPr id="36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817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C141E" id="Прямая со стрелкой 5" o:spid="_x0000_s1026" type="#_x0000_t32" style="position:absolute;margin-left:320.7pt;margin-top:51.45pt;width:50.25pt;height:26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CA8E41" wp14:editId="66C02C07">
                <wp:simplePos x="0" y="0"/>
                <wp:positionH relativeFrom="column">
                  <wp:posOffset>4120515</wp:posOffset>
                </wp:positionH>
                <wp:positionV relativeFrom="paragraph">
                  <wp:posOffset>24765</wp:posOffset>
                </wp:positionV>
                <wp:extent cx="1895475" cy="2457450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91" y="21433"/>
                    <wp:lineTo x="21491" y="0"/>
                    <wp:lineTo x="0" y="0"/>
                  </wp:wrapPolygon>
                </wp:wrapTight>
                <wp:docPr id="4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5475" cy="2457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0B8F" w:rsidRDefault="00A80B8F" w:rsidP="00A80B8F">
                            <w:pPr>
                              <w:jc w:val="center"/>
                            </w:pPr>
                            <w:r w:rsidRPr="000C20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B4280C" wp14:editId="00711554">
                                  <wp:extent cx="1723696" cy="2388037"/>
                                  <wp:effectExtent l="0" t="0" r="0" b="0"/>
                                  <wp:docPr id="3" name="Рисунок 3" descr="C:\Users\user\Desktop\Мои документы\КНИГИ МЕТОДИЧКИ\Метод.конструктор\+ МКУ в картинках\Поле МКУ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Мои документы\КНИГИ МЕТОДИЧКИ\Метод.конструктор\+ МКУ в картинках\Поле МКУ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5363" cy="2418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A8E41" id="Прямоугольник 1" o:spid="_x0000_s1026" style="position:absolute;left:0;text-align:left;margin-left:324.45pt;margin-top:1.95pt;width:149.25pt;height:19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" fillcolor="white [3201]" stroked="f" strokeweight="1pt">
                <v:path arrowok="t"/>
                <v:textbox>
                  <w:txbxContent>
                    <w:p w:rsidR="00A80B8F" w:rsidRDefault="00A80B8F" w:rsidP="00A80B8F">
                      <w:pPr>
                        <w:jc w:val="center"/>
                      </w:pPr>
                      <w:r w:rsidRPr="000C209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B4280C" wp14:editId="00711554">
                            <wp:extent cx="1723696" cy="2388037"/>
                            <wp:effectExtent l="0" t="0" r="0" b="0"/>
                            <wp:docPr id="3" name="Рисунок 3" descr="C:\Users\user\Desktop\Мои документы\КНИГИ МЕТОДИЧКИ\Метод.конструктор\+ МКУ в картинках\Поле МКУ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Мои документы\КНИГИ МЕТОДИЧКИ\Метод.конструктор\+ МКУ в картинках\Поле МКУ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5363" cy="2418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B27C1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.Определение темы учебного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занятия–название темы можно разместить на чистом бланке «Для записей» в соответствующем секторе поля «Технологическая карта урока»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необходимого шаблона и завершение формулировки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дидактической цели 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–для записи итоговой формулировки используете чистые бланки «Для записей»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0B8F" w:rsidRPr="00B27C18" w:rsidRDefault="00A80B8F" w:rsidP="00A80B8F">
      <w:pPr>
        <w:shd w:val="clear" w:color="auto" w:fill="FFFFFF"/>
        <w:spacing w:before="120" w:after="120" w:line="240" w:lineRule="auto"/>
        <w:jc w:val="both"/>
        <w:rPr>
          <w:rFonts w:ascii="Georgia" w:eastAsia="Times New Roman" w:hAnsi="Georgia" w:cs="Times New Roman"/>
          <w:color w:val="61616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Подбор в соответствии с целью урока карточек с различными группами универсальных учебных действий (УУД), развиваемых у учащихся на уроке;</w:t>
      </w:r>
    </w:p>
    <w:p w:rsidR="00A80B8F" w:rsidRPr="00B27C18" w:rsidRDefault="00A80B8F" w:rsidP="00A80B8F">
      <w:pPr>
        <w:shd w:val="clear" w:color="auto" w:fill="FFFFFF"/>
        <w:spacing w:before="120" w:after="120" w:line="240" w:lineRule="auto"/>
        <w:jc w:val="both"/>
        <w:rPr>
          <w:rFonts w:ascii="Georgia" w:eastAsia="Times New Roman" w:hAnsi="Georgia" w:cs="Times New Roman"/>
          <w:color w:val="61616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типа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вида урока – размещение карточек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всоответствующих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секторах поля «ТКУ»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0B8F" w:rsidRPr="00B27C18" w:rsidRDefault="00A80B8F" w:rsidP="00A80B8F">
      <w:pPr>
        <w:shd w:val="clear" w:color="auto" w:fill="FFFFFF"/>
        <w:spacing w:before="120" w:after="120" w:line="240" w:lineRule="auto"/>
        <w:jc w:val="both"/>
        <w:rPr>
          <w:rFonts w:ascii="Georgia" w:eastAsia="Times New Roman" w:hAnsi="Georgia" w:cs="Times New Roman"/>
          <w:color w:val="61616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.Продумывание структуры урока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состава и очередности этапов занятия–размещение отобранных карточек «Этапы Задачи» на секторах поля «ТКУ»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.Выбор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учебной стратегии и (или) частных приемов 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–размещение отобранных карточек на секторах, соответствующих этапам урока, на которых реализуется данный прием, стратегия.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Проверка соответствия учебных стратегий и приемов обучения друг другу, цели и временному регламенту урока.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565EF44" wp14:editId="62990507">
                <wp:simplePos x="0" y="0"/>
                <wp:positionH relativeFrom="margin">
                  <wp:posOffset>-156210</wp:posOffset>
                </wp:positionH>
                <wp:positionV relativeFrom="paragraph">
                  <wp:posOffset>6350</wp:posOffset>
                </wp:positionV>
                <wp:extent cx="2552700" cy="3781425"/>
                <wp:effectExtent l="0" t="0" r="0" b="0"/>
                <wp:wrapTight wrapText="bothSides">
                  <wp:wrapPolygon edited="0">
                    <wp:start x="0" y="0"/>
                    <wp:lineTo x="0" y="21546"/>
                    <wp:lineTo x="21439" y="21546"/>
                    <wp:lineTo x="21439" y="0"/>
                    <wp:lineTo x="0" y="0"/>
                  </wp:wrapPolygon>
                </wp:wrapTight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3781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0B8F" w:rsidRDefault="00A80B8F" w:rsidP="00A80B8F">
                            <w:pPr>
                              <w:jc w:val="center"/>
                            </w:pPr>
                            <w:r w:rsidRPr="000C20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8C02C7" wp14:editId="175378FB">
                                  <wp:extent cx="2346242" cy="3514725"/>
                                  <wp:effectExtent l="0" t="0" r="0" b="0"/>
                                  <wp:docPr id="9" name="Рисунок 9" descr="C:\Users\user\Desktop\Мои документы\КНИГИ МЕТОДИЧКИ\Метод.конструктор\Конструкты урока по МКУ\Урок Выпускной 2019 ре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Мои документы\КНИГИ МЕТОДИЧКИ\Метод.конструктор\Конструкты урока по МКУ\Урок Выпускной 2019 ре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158" cy="3531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5EF44" id="Прямоугольник 6" o:spid="_x0000_s1027" style="position:absolute;left:0;text-align:left;margin-left:-12.3pt;margin-top:.5pt;width:201pt;height:297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" fillcolor="white [3201]" stroked="f" strokeweight="1pt">
                <v:path arrowok="t"/>
                <v:textbox>
                  <w:txbxContent>
                    <w:p w:rsidR="00A80B8F" w:rsidRDefault="00A80B8F" w:rsidP="00A80B8F">
                      <w:pPr>
                        <w:jc w:val="center"/>
                      </w:pPr>
                      <w:r w:rsidRPr="000C209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8C02C7" wp14:editId="175378FB">
                            <wp:extent cx="2346242" cy="3514725"/>
                            <wp:effectExtent l="0" t="0" r="0" b="0"/>
                            <wp:docPr id="9" name="Рисунок 9" descr="C:\Users\user\Desktop\Мои документы\КНИГИ МЕТОДИЧКИ\Метод.конструктор\Конструкты урока по МКУ\Урок Выпускной 2019 ре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Мои документы\КНИГИ МЕТОДИЧКИ\Метод.конструктор\Конструкты урока по МКУ\Урок Выпускной 2019 ред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7158" cy="3531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Возможные дополнения в перечень универсальных учебных действий новых карточек, с учетом применяемых учебных стратегий и приёмов.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Оценка соответствия разработанного конструкта урока пяти опорным точкам урока по ФГОС: 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самостоятельное целеполагание обучающихся;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продуктивная деятельность обучающихся;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интерактивность (диалоговый характер обучения);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направленность на формирование УУД;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опора на жизненный опыт обучающихся.</w:t>
      </w:r>
    </w:p>
    <w:p w:rsidR="00F470C9" w:rsidRDefault="00F470C9">
      <w:bookmarkStart w:id="0" w:name="_GoBack"/>
      <w:bookmarkEnd w:id="0"/>
    </w:p>
    <w:sectPr w:rsidR="00F47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B8F"/>
    <w:rsid w:val="00A80B8F"/>
    <w:rsid w:val="00F4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D05C1-5A7F-4A92-8921-5CEE2062C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B8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2023-08-04T07:36:00Z</dcterms:created>
  <dcterms:modified xsi:type="dcterms:W3CDTF">2023-08-04T07:36:00Z</dcterms:modified>
</cp:coreProperties>
</file>